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Pr="004D5D86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D5D86" w:rsidRPr="004D5D86" w:rsidRDefault="004D5D86" w:rsidP="004D5D86">
      <w:pPr>
        <w:jc w:val="center"/>
        <w:rPr>
          <w:b/>
          <w:bCs/>
          <w:color w:val="000000" w:themeColor="text1"/>
        </w:rPr>
      </w:pPr>
      <w:r w:rsidRPr="004D5D86">
        <w:rPr>
          <w:b/>
          <w:bCs/>
          <w:color w:val="000000" w:themeColor="text1"/>
        </w:rPr>
        <w:t>ОПОВЕЩЕНИЕ</w:t>
      </w:r>
    </w:p>
    <w:p w:rsidR="004D5D86" w:rsidRPr="004D5D86" w:rsidRDefault="004D5D86" w:rsidP="004D5D86">
      <w:pPr>
        <w:jc w:val="center"/>
        <w:rPr>
          <w:b/>
          <w:bCs/>
          <w:color w:val="000000" w:themeColor="text1"/>
        </w:rPr>
      </w:pPr>
      <w:r w:rsidRPr="004D5D86">
        <w:rPr>
          <w:b/>
          <w:bCs/>
          <w:color w:val="000000" w:themeColor="text1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Pr="00EE1103" w:rsidRDefault="009B2A35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03793E">
        <w:rPr>
          <w:sz w:val="28"/>
          <w:szCs w:val="28"/>
        </w:rPr>
        <w:t>а публичные слушания представля</w:t>
      </w:r>
      <w:r w:rsidR="00D57BF6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>
        <w:rPr>
          <w:b/>
          <w:sz w:val="28"/>
          <w:szCs w:val="28"/>
        </w:rPr>
        <w:t>«</w:t>
      </w:r>
      <w:r w:rsidR="00862AD4" w:rsidRPr="00862AD4">
        <w:rPr>
          <w:b/>
          <w:sz w:val="28"/>
          <w:szCs w:val="28"/>
        </w:rPr>
        <w:t xml:space="preserve">Проект </w:t>
      </w:r>
      <w:r w:rsidR="00FC4FF5">
        <w:rPr>
          <w:b/>
          <w:sz w:val="28"/>
          <w:szCs w:val="28"/>
        </w:rPr>
        <w:t>внесения изменения</w:t>
      </w:r>
      <w:r w:rsidR="00D57BF6">
        <w:rPr>
          <w:b/>
          <w:sz w:val="28"/>
          <w:szCs w:val="28"/>
        </w:rPr>
        <w:t xml:space="preserve"> в правила землепользования и </w:t>
      </w:r>
      <w:proofErr w:type="gramStart"/>
      <w:r w:rsidR="00D57BF6">
        <w:rPr>
          <w:b/>
          <w:sz w:val="28"/>
          <w:szCs w:val="28"/>
        </w:rPr>
        <w:t>застройки города</w:t>
      </w:r>
      <w:proofErr w:type="gramEnd"/>
      <w:r w:rsidR="00D57BF6">
        <w:rPr>
          <w:b/>
          <w:sz w:val="28"/>
          <w:szCs w:val="28"/>
        </w:rPr>
        <w:t xml:space="preserve"> Москвы в отношении </w:t>
      </w:r>
      <w:r w:rsidR="00633ECC" w:rsidRPr="00633ECC">
        <w:rPr>
          <w:b/>
          <w:sz w:val="28"/>
          <w:szCs w:val="28"/>
        </w:rPr>
        <w:t>территории по адресу: с. Рождествено (</w:t>
      </w:r>
      <w:proofErr w:type="spellStart"/>
      <w:r w:rsidR="00633ECC" w:rsidRPr="00633ECC">
        <w:rPr>
          <w:b/>
          <w:sz w:val="28"/>
          <w:szCs w:val="28"/>
        </w:rPr>
        <w:t>кад</w:t>
      </w:r>
      <w:proofErr w:type="spellEnd"/>
      <w:r w:rsidR="00633ECC" w:rsidRPr="00633ECC">
        <w:rPr>
          <w:b/>
          <w:sz w:val="28"/>
          <w:szCs w:val="28"/>
        </w:rPr>
        <w:t>.</w:t>
      </w:r>
      <w:r w:rsidR="00633ECC">
        <w:rPr>
          <w:b/>
          <w:sz w:val="28"/>
          <w:szCs w:val="28"/>
        </w:rPr>
        <w:t xml:space="preserve"> </w:t>
      </w:r>
      <w:r w:rsidR="00633ECC" w:rsidRPr="00633ECC">
        <w:rPr>
          <w:b/>
          <w:sz w:val="28"/>
          <w:szCs w:val="28"/>
        </w:rPr>
        <w:t>№№ 77:08:0002014:2339, 77:08:0002014:2365, 77:08:000000:3307, 77:08:0000000:3308), СЗАО</w:t>
      </w:r>
      <w:r w:rsidR="0009111C">
        <w:rPr>
          <w:b/>
          <w:sz w:val="28"/>
          <w:szCs w:val="28"/>
        </w:rPr>
        <w:t>»</w:t>
      </w:r>
      <w:r w:rsidR="00EE1103" w:rsidRPr="00EE1103">
        <w:rPr>
          <w:b/>
          <w:sz w:val="28"/>
          <w:szCs w:val="28"/>
        </w:rPr>
        <w:t>.</w:t>
      </w:r>
    </w:p>
    <w:p w:rsidR="00E00D9A" w:rsidRDefault="0003793E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sz w:val="28"/>
          <w:szCs w:val="28"/>
        </w:rPr>
        <w:t xml:space="preserve"> публичных слу</w:t>
      </w:r>
      <w:r>
        <w:rPr>
          <w:sz w:val="28"/>
          <w:szCs w:val="28"/>
        </w:rPr>
        <w:t>ш</w:t>
      </w:r>
      <w:r w:rsidR="00E00D9A">
        <w:rPr>
          <w:sz w:val="28"/>
          <w:szCs w:val="28"/>
        </w:rPr>
        <w:t>аний представлены на экспозиции</w:t>
      </w:r>
      <w:r w:rsidR="009B2A35">
        <w:rPr>
          <w:sz w:val="28"/>
          <w:szCs w:val="28"/>
        </w:rPr>
        <w:t xml:space="preserve"> по адресу: </w:t>
      </w:r>
      <w:r w:rsidR="002E03C6" w:rsidRPr="002E03C6">
        <w:rPr>
          <w:b/>
          <w:sz w:val="28"/>
          <w:szCs w:val="28"/>
        </w:rPr>
        <w:t>ул. Митинская, д. 35 (в помещении управы района Митино).</w:t>
      </w:r>
      <w:r w:rsidR="0003115B">
        <w:rPr>
          <w:b/>
          <w:sz w:val="28"/>
          <w:szCs w:val="28"/>
        </w:rPr>
        <w:t xml:space="preserve"> </w:t>
      </w:r>
    </w:p>
    <w:p w:rsidR="00071C5D" w:rsidRPr="00E00D9A" w:rsidRDefault="009B2A35" w:rsidP="00E00D9A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</w:t>
      </w:r>
      <w:r w:rsidR="003E4E6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открыт</w:t>
      </w:r>
      <w:r w:rsidR="003E4E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с </w:t>
      </w:r>
      <w:r w:rsidR="00F03E1C">
        <w:rPr>
          <w:b/>
          <w:sz w:val="28"/>
          <w:szCs w:val="28"/>
        </w:rPr>
        <w:t>19</w:t>
      </w:r>
      <w:r w:rsidR="005C6492">
        <w:rPr>
          <w:b/>
          <w:sz w:val="28"/>
          <w:szCs w:val="28"/>
        </w:rPr>
        <w:t>.</w:t>
      </w:r>
      <w:r w:rsidR="00633ECC">
        <w:rPr>
          <w:b/>
          <w:sz w:val="28"/>
          <w:szCs w:val="28"/>
        </w:rPr>
        <w:t>03</w:t>
      </w:r>
      <w:r w:rsidR="005C6492">
        <w:rPr>
          <w:b/>
          <w:sz w:val="28"/>
          <w:szCs w:val="28"/>
        </w:rPr>
        <w:t>.201</w:t>
      </w:r>
      <w:r w:rsidR="00633ECC">
        <w:rPr>
          <w:b/>
          <w:sz w:val="28"/>
          <w:szCs w:val="28"/>
        </w:rPr>
        <w:t>8</w:t>
      </w:r>
      <w:r w:rsidR="005C6492">
        <w:rPr>
          <w:b/>
          <w:sz w:val="28"/>
          <w:szCs w:val="28"/>
        </w:rPr>
        <w:t xml:space="preserve"> по </w:t>
      </w:r>
      <w:r w:rsidR="00F03E1C">
        <w:rPr>
          <w:b/>
          <w:sz w:val="28"/>
          <w:szCs w:val="28"/>
        </w:rPr>
        <w:t>26</w:t>
      </w:r>
      <w:r w:rsidR="005C6492">
        <w:rPr>
          <w:b/>
          <w:sz w:val="28"/>
          <w:szCs w:val="28"/>
        </w:rPr>
        <w:t>.</w:t>
      </w:r>
      <w:r w:rsidR="00633ECC">
        <w:rPr>
          <w:b/>
          <w:sz w:val="28"/>
          <w:szCs w:val="28"/>
        </w:rPr>
        <w:t>03</w:t>
      </w:r>
      <w:r w:rsidR="005C6492">
        <w:rPr>
          <w:b/>
          <w:sz w:val="28"/>
          <w:szCs w:val="28"/>
        </w:rPr>
        <w:t>.201</w:t>
      </w:r>
      <w:r w:rsidR="00633ECC">
        <w:rPr>
          <w:b/>
          <w:sz w:val="28"/>
          <w:szCs w:val="28"/>
        </w:rPr>
        <w:t>8</w:t>
      </w:r>
      <w:r w:rsidR="005C6492">
        <w:rPr>
          <w:b/>
          <w:sz w:val="28"/>
          <w:szCs w:val="28"/>
        </w:rPr>
        <w:t>.</w:t>
      </w:r>
      <w:r w:rsidR="00E00D9A">
        <w:rPr>
          <w:b/>
          <w:sz w:val="28"/>
          <w:szCs w:val="28"/>
        </w:rPr>
        <w:t xml:space="preserve"> </w:t>
      </w:r>
      <w:r w:rsidR="00E00D9A">
        <w:rPr>
          <w:sz w:val="28"/>
          <w:szCs w:val="28"/>
        </w:rPr>
        <w:t>Часы работы экспозиции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1</w:t>
      </w:r>
      <w:r w:rsidR="007F1607">
        <w:rPr>
          <w:sz w:val="28"/>
          <w:szCs w:val="28"/>
        </w:rPr>
        <w:t>1</w:t>
      </w:r>
      <w:r>
        <w:rPr>
          <w:sz w:val="28"/>
          <w:szCs w:val="28"/>
        </w:rPr>
        <w:t xml:space="preserve">:00 по </w:t>
      </w:r>
      <w:r w:rsidR="007F1607">
        <w:rPr>
          <w:sz w:val="28"/>
          <w:szCs w:val="28"/>
        </w:rPr>
        <w:t>19</w:t>
      </w:r>
      <w:r>
        <w:rPr>
          <w:sz w:val="28"/>
          <w:szCs w:val="28"/>
        </w:rPr>
        <w:t>:00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8A24EC" w:rsidRDefault="0003793E" w:rsidP="00AB7539">
      <w:pPr>
        <w:ind w:firstLine="709"/>
        <w:contextualSpacing/>
        <w:jc w:val="both"/>
      </w:pPr>
      <w:r>
        <w:t>Собрани</w:t>
      </w:r>
      <w:r w:rsidR="003E4E69">
        <w:t>е</w:t>
      </w:r>
      <w:r w:rsidR="009B2A35">
        <w:t xml:space="preserve"> учас</w:t>
      </w:r>
      <w:r>
        <w:t>тников публичных слушаний состо</w:t>
      </w:r>
      <w:r w:rsidR="003E4E69">
        <w:t>и</w:t>
      </w:r>
      <w:r w:rsidR="009B2A35">
        <w:t xml:space="preserve">тся </w:t>
      </w:r>
      <w:r w:rsidR="00633ECC">
        <w:rPr>
          <w:b/>
        </w:rPr>
        <w:t>2</w:t>
      </w:r>
      <w:r w:rsidR="007F1607">
        <w:rPr>
          <w:b/>
        </w:rPr>
        <w:t>8</w:t>
      </w:r>
      <w:r w:rsidR="005C6492" w:rsidRPr="003E4E69">
        <w:rPr>
          <w:b/>
        </w:rPr>
        <w:t>.</w:t>
      </w:r>
      <w:r w:rsidR="00633ECC">
        <w:rPr>
          <w:b/>
        </w:rPr>
        <w:t>03</w:t>
      </w:r>
      <w:r w:rsidR="005C6492">
        <w:rPr>
          <w:b/>
        </w:rPr>
        <w:t>.201</w:t>
      </w:r>
      <w:r w:rsidR="00633ECC">
        <w:rPr>
          <w:b/>
        </w:rPr>
        <w:t>8</w:t>
      </w:r>
      <w:r w:rsidR="005C6492">
        <w:rPr>
          <w:b/>
        </w:rPr>
        <w:t xml:space="preserve"> </w:t>
      </w:r>
      <w:r w:rsidR="00E33839">
        <w:rPr>
          <w:b/>
        </w:rPr>
        <w:t>в 19:00</w:t>
      </w:r>
      <w:r w:rsidR="0010244E">
        <w:rPr>
          <w:b/>
        </w:rPr>
        <w:t xml:space="preserve"> </w:t>
      </w:r>
      <w:r w:rsidR="0010244E" w:rsidRPr="0010244E">
        <w:rPr>
          <w:b/>
        </w:rPr>
        <w:t>часов</w:t>
      </w:r>
      <w:r w:rsidR="00E33839" w:rsidRPr="0010244E">
        <w:rPr>
          <w:b/>
        </w:rPr>
        <w:t xml:space="preserve"> </w:t>
      </w:r>
      <w:r w:rsidR="005C6492" w:rsidRPr="0010244E">
        <w:rPr>
          <w:b/>
        </w:rPr>
        <w:t>по адресу</w:t>
      </w:r>
      <w:r w:rsidR="002E03C6" w:rsidRPr="0010244E">
        <w:rPr>
          <w:b/>
        </w:rPr>
        <w:t xml:space="preserve">: </w:t>
      </w:r>
      <w:r w:rsidR="00C12310" w:rsidRPr="0010244E">
        <w:rPr>
          <w:b/>
        </w:rPr>
        <w:t>1-ая</w:t>
      </w:r>
      <w:r w:rsidR="00C12310" w:rsidRPr="00C12310">
        <w:rPr>
          <w:b/>
        </w:rPr>
        <w:t xml:space="preserve"> </w:t>
      </w:r>
      <w:proofErr w:type="spellStart"/>
      <w:r w:rsidR="00C12310" w:rsidRPr="00C12310">
        <w:rPr>
          <w:b/>
        </w:rPr>
        <w:t>Муравская</w:t>
      </w:r>
      <w:proofErr w:type="spellEnd"/>
      <w:r w:rsidR="00C12310" w:rsidRPr="00C12310">
        <w:rPr>
          <w:b/>
        </w:rPr>
        <w:t xml:space="preserve"> ул., д. 39 </w:t>
      </w:r>
      <w:r w:rsidR="002E03C6" w:rsidRPr="00C12310">
        <w:rPr>
          <w:b/>
        </w:rPr>
        <w:t>(</w:t>
      </w:r>
      <w:r w:rsidR="00B95462" w:rsidRPr="00C12310">
        <w:rPr>
          <w:b/>
        </w:rPr>
        <w:t xml:space="preserve">в помещении </w:t>
      </w:r>
      <w:r w:rsidR="00C12310" w:rsidRPr="00C12310">
        <w:rPr>
          <w:b/>
        </w:rPr>
        <w:t>воскресной школы Храма Рождества Христова в селе Рождествено (Митино)</w:t>
      </w:r>
      <w:r w:rsidR="002E03C6" w:rsidRPr="00C12310">
        <w:rPr>
          <w:b/>
        </w:rPr>
        <w:t>)</w:t>
      </w:r>
      <w:r w:rsidR="002E03C6" w:rsidRPr="00C12310">
        <w:t>.</w:t>
      </w:r>
      <w:r w:rsidR="00AB7539" w:rsidRPr="00C12310">
        <w:t xml:space="preserve"> </w:t>
      </w:r>
    </w:p>
    <w:p w:rsidR="00071C5D" w:rsidRPr="00C12310" w:rsidRDefault="00394898" w:rsidP="00AB7539">
      <w:pPr>
        <w:ind w:firstLine="709"/>
        <w:contextualSpacing/>
        <w:jc w:val="both"/>
      </w:pPr>
      <w:r>
        <w:t xml:space="preserve"> </w:t>
      </w:r>
      <w:r w:rsidR="009B2A35" w:rsidRPr="00C12310"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F427AF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</w:t>
      </w:r>
      <w:r w:rsidRPr="00F427AF">
        <w:rPr>
          <w:color w:val="000000"/>
        </w:rPr>
        <w:t xml:space="preserve"> </w:t>
      </w:r>
      <w:r w:rsidR="009B2A35">
        <w:rPr>
          <w:color w:val="000000"/>
        </w:rPr>
        <w:t>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83103D" w:rsidRPr="00595F82" w:rsidRDefault="009B2A35" w:rsidP="0083103D">
      <w:pPr>
        <w:jc w:val="both"/>
        <w:rPr>
          <w:rFonts w:cs="Tahoma"/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633ECC">
        <w:rPr>
          <w:b/>
          <w:color w:val="000000"/>
        </w:rPr>
        <w:t>(495)752</w:t>
      </w:r>
      <w:r w:rsidR="00553DA1" w:rsidRPr="002E03C6">
        <w:rPr>
          <w:b/>
          <w:color w:val="000000"/>
        </w:rPr>
        <w:t>-</w:t>
      </w:r>
      <w:r w:rsidR="00633ECC">
        <w:rPr>
          <w:b/>
          <w:color w:val="000000"/>
        </w:rPr>
        <w:t>55-16</w:t>
      </w:r>
      <w:r w:rsidR="00553DA1">
        <w:rPr>
          <w:b/>
          <w:color w:val="000000"/>
        </w:rPr>
        <w:t xml:space="preserve">; </w:t>
      </w:r>
      <w:r>
        <w:rPr>
          <w:b/>
          <w:color w:val="000000"/>
        </w:rPr>
        <w:t>(495)490-25-55</w:t>
      </w:r>
      <w:r w:rsidR="0083103D">
        <w:rPr>
          <w:color w:val="000000"/>
        </w:rPr>
        <w:t xml:space="preserve">; </w:t>
      </w:r>
      <w:r w:rsidR="0083103D" w:rsidRPr="00595F82">
        <w:rPr>
          <w:b/>
          <w:color w:val="000000"/>
        </w:rPr>
        <w:t>(495)</w:t>
      </w:r>
      <w:r w:rsidR="0083103D">
        <w:rPr>
          <w:b/>
          <w:color w:val="000000"/>
        </w:rPr>
        <w:t>491</w:t>
      </w:r>
      <w:r w:rsidR="0083103D" w:rsidRPr="00595F82">
        <w:rPr>
          <w:b/>
          <w:color w:val="000000"/>
        </w:rPr>
        <w:t>-</w:t>
      </w:r>
      <w:r w:rsidR="0083103D">
        <w:rPr>
          <w:b/>
          <w:color w:val="000000"/>
        </w:rPr>
        <w:t>13</w:t>
      </w:r>
      <w:r w:rsidR="0083103D" w:rsidRPr="00595F82">
        <w:rPr>
          <w:b/>
          <w:color w:val="000000"/>
        </w:rPr>
        <w:t>-</w:t>
      </w:r>
      <w:r w:rsidR="0083103D">
        <w:rPr>
          <w:b/>
          <w:color w:val="000000"/>
        </w:rPr>
        <w:t>77</w:t>
      </w:r>
      <w:r w:rsidR="0083103D" w:rsidRPr="00595F82">
        <w:rPr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>
        <w:rPr>
          <w:b/>
          <w:color w:val="000000"/>
        </w:rPr>
        <w:t xml:space="preserve">125362, Москва,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</w:t>
      </w:r>
      <w:r w:rsidRPr="00E8571E">
        <w:rPr>
          <w:rStyle w:val="a6"/>
          <w:b/>
          <w:color w:val="000000"/>
          <w:sz w:val="28"/>
          <w:szCs w:val="28"/>
          <w:u w:val="none"/>
        </w:rPr>
        <w:t>:</w:t>
      </w:r>
      <w:r w:rsidR="00C04C79">
        <w:rPr>
          <w:rStyle w:val="a6"/>
          <w:b/>
          <w:color w:val="000000"/>
          <w:sz w:val="28"/>
          <w:szCs w:val="28"/>
          <w:u w:val="none"/>
        </w:rPr>
        <w:t xml:space="preserve"> </w:t>
      </w:r>
      <w:r w:rsidR="00E8571E" w:rsidRPr="00E8571E">
        <w:rPr>
          <w:rStyle w:val="a6"/>
          <w:b/>
          <w:color w:val="000000"/>
          <w:sz w:val="28"/>
          <w:szCs w:val="28"/>
          <w:u w:val="none"/>
        </w:rPr>
        <w:t>7510899@mail.ru</w:t>
      </w:r>
      <w:r w:rsidR="00553DA1" w:rsidRPr="00E8571E">
        <w:rPr>
          <w:rStyle w:val="a6"/>
          <w:color w:val="000000"/>
          <w:sz w:val="28"/>
          <w:szCs w:val="28"/>
          <w:u w:val="none"/>
        </w:rPr>
        <w:t xml:space="preserve">; </w:t>
      </w:r>
      <w:hyperlink r:id="rId5"/>
      <w:hyperlink r:id="rId6">
        <w:r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2E03C6">
        <w:rPr>
          <w:b/>
        </w:rPr>
        <w:t>.</w:t>
      </w:r>
    </w:p>
    <w:p w:rsidR="00071C5D" w:rsidRPr="00EE1103" w:rsidRDefault="0003793E" w:rsidP="00EE1103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b/>
        </w:rPr>
        <w:t xml:space="preserve"> </w:t>
      </w:r>
      <w:r w:rsidR="00EE1103">
        <w:rPr>
          <w:b/>
          <w:sz w:val="28"/>
          <w:szCs w:val="28"/>
        </w:rPr>
        <w:t>«</w:t>
      </w:r>
      <w:r w:rsidR="00633ECC" w:rsidRPr="00862AD4">
        <w:rPr>
          <w:b/>
          <w:sz w:val="28"/>
          <w:szCs w:val="28"/>
        </w:rPr>
        <w:t xml:space="preserve">Проект </w:t>
      </w:r>
      <w:r w:rsidR="00633ECC">
        <w:rPr>
          <w:b/>
          <w:sz w:val="28"/>
          <w:szCs w:val="28"/>
        </w:rPr>
        <w:t xml:space="preserve">внесения изменения в правила землепользования и застройки города Москвы в отношении </w:t>
      </w:r>
      <w:r w:rsidR="00633ECC" w:rsidRPr="00633ECC">
        <w:rPr>
          <w:b/>
          <w:sz w:val="28"/>
          <w:szCs w:val="28"/>
        </w:rPr>
        <w:t>территории по адресу: с. Рождествено (</w:t>
      </w:r>
      <w:proofErr w:type="spellStart"/>
      <w:r w:rsidR="00633ECC" w:rsidRPr="00633ECC">
        <w:rPr>
          <w:b/>
          <w:sz w:val="28"/>
          <w:szCs w:val="28"/>
        </w:rPr>
        <w:t>кад</w:t>
      </w:r>
      <w:proofErr w:type="spellEnd"/>
      <w:r w:rsidR="00633ECC" w:rsidRPr="00633ECC">
        <w:rPr>
          <w:b/>
          <w:sz w:val="28"/>
          <w:szCs w:val="28"/>
        </w:rPr>
        <w:t>.</w:t>
      </w:r>
      <w:r w:rsidR="00633ECC">
        <w:rPr>
          <w:b/>
          <w:sz w:val="28"/>
          <w:szCs w:val="28"/>
        </w:rPr>
        <w:t xml:space="preserve"> </w:t>
      </w:r>
      <w:r w:rsidR="00633ECC" w:rsidRPr="00633ECC">
        <w:rPr>
          <w:b/>
          <w:sz w:val="28"/>
          <w:szCs w:val="28"/>
        </w:rPr>
        <w:t>№№ 77:08:0002014:2339, 77:08:0002014:2365, 77:08:000000:3307, 77:08:0000000:3308), СЗАО</w:t>
      </w:r>
      <w:r w:rsidR="000911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B2A35" w:rsidRPr="0003793E">
        <w:rPr>
          <w:sz w:val="28"/>
          <w:szCs w:val="28"/>
        </w:rPr>
        <w:t>размещены на официальном сайте Комиссии:</w:t>
      </w:r>
      <w:r w:rsidR="009B2A35">
        <w:rPr>
          <w:b/>
        </w:rPr>
        <w:t xml:space="preserve"> </w:t>
      </w:r>
      <w:hyperlink r:id="rId7">
        <w:r w:rsidR="009B2A35" w:rsidRPr="00553DA1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553DA1">
        <w:rPr>
          <w:b/>
        </w:rPr>
        <w:t>,</w:t>
      </w:r>
      <w:r w:rsidR="009B2A35">
        <w:rPr>
          <w:b/>
        </w:rPr>
        <w:t xml:space="preserve"> </w:t>
      </w:r>
      <w:proofErr w:type="spellStart"/>
      <w:r w:rsidR="002E03C6" w:rsidRPr="0003793E">
        <w:rPr>
          <w:b/>
          <w:sz w:val="28"/>
          <w:szCs w:val="28"/>
        </w:rPr>
        <w:t>www</w:t>
      </w:r>
      <w:proofErr w:type="spellEnd"/>
      <w:r w:rsidR="002E03C6" w:rsidRPr="0003793E">
        <w:rPr>
          <w:b/>
          <w:sz w:val="28"/>
          <w:szCs w:val="28"/>
        </w:rPr>
        <w:t>.</w:t>
      </w:r>
      <w:proofErr w:type="spellStart"/>
      <w:r w:rsidR="002E03C6" w:rsidRPr="0003793E">
        <w:rPr>
          <w:b/>
          <w:sz w:val="28"/>
          <w:szCs w:val="28"/>
          <w:lang w:val="en-US"/>
        </w:rPr>
        <w:t>mitino</w:t>
      </w:r>
      <w:proofErr w:type="spellEnd"/>
      <w:r w:rsidR="00ED0D3C" w:rsidRPr="0003793E">
        <w:rPr>
          <w:b/>
          <w:sz w:val="28"/>
          <w:szCs w:val="28"/>
        </w:rPr>
        <w:t>.mos.ru</w:t>
      </w:r>
      <w:r w:rsidR="009B2A35" w:rsidRPr="0003793E">
        <w:rPr>
          <w:b/>
          <w:sz w:val="28"/>
          <w:szCs w:val="28"/>
        </w:rPr>
        <w:t>.</w:t>
      </w:r>
      <w:r w:rsidR="009B2A35">
        <w:rPr>
          <w:b/>
        </w:rPr>
        <w:t xml:space="preserve"> </w:t>
      </w:r>
      <w:proofErr w:type="gramEnd"/>
    </w:p>
    <w:p w:rsidR="00195919" w:rsidRDefault="00195919" w:rsidP="00195919">
      <w:pPr>
        <w:ind w:left="3828"/>
        <w:jc w:val="both"/>
        <w:rPr>
          <w:rStyle w:val="a3"/>
          <w:b w:val="0"/>
          <w:color w:val="000000"/>
          <w:sz w:val="24"/>
          <w:szCs w:val="24"/>
        </w:rPr>
      </w:pPr>
    </w:p>
    <w:p w:rsidR="00195919" w:rsidRPr="00AB1E8E" w:rsidRDefault="00195919" w:rsidP="00195919">
      <w:pPr>
        <w:ind w:left="3828"/>
        <w:jc w:val="both"/>
        <w:rPr>
          <w:b/>
        </w:rPr>
      </w:pPr>
      <w:r w:rsidRPr="00AB1E8E"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 w:rsidRPr="00AB1E8E">
        <w:rPr>
          <w:b/>
          <w:color w:val="000000"/>
          <w:sz w:val="24"/>
          <w:szCs w:val="24"/>
        </w:rPr>
        <w:t xml:space="preserve"> </w:t>
      </w:r>
      <w:r w:rsidRPr="00AB1E8E"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 w:rsidRPr="00AB1E8E">
        <w:rPr>
          <w:b/>
          <w:color w:val="000000"/>
          <w:sz w:val="24"/>
          <w:szCs w:val="24"/>
        </w:rPr>
        <w:t xml:space="preserve"> </w:t>
      </w:r>
      <w:r w:rsidRPr="00AB1E8E"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</w:p>
    <w:sectPr w:rsidR="00195919" w:rsidRPr="00AB1E8E" w:rsidSect="00F23324">
      <w:pgSz w:w="11906" w:h="16838"/>
      <w:pgMar w:top="360" w:right="707" w:bottom="142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166DD"/>
    <w:rsid w:val="0003115B"/>
    <w:rsid w:val="0003793E"/>
    <w:rsid w:val="00045ACE"/>
    <w:rsid w:val="00071C5D"/>
    <w:rsid w:val="0009111C"/>
    <w:rsid w:val="0010244E"/>
    <w:rsid w:val="00195919"/>
    <w:rsid w:val="00226D68"/>
    <w:rsid w:val="002918B9"/>
    <w:rsid w:val="002E03C6"/>
    <w:rsid w:val="00394898"/>
    <w:rsid w:val="003E4E69"/>
    <w:rsid w:val="004D5D86"/>
    <w:rsid w:val="004E55FD"/>
    <w:rsid w:val="00525C61"/>
    <w:rsid w:val="00542F9B"/>
    <w:rsid w:val="00553DA1"/>
    <w:rsid w:val="005C6492"/>
    <w:rsid w:val="006116E3"/>
    <w:rsid w:val="00633ECC"/>
    <w:rsid w:val="006853EF"/>
    <w:rsid w:val="006F7D23"/>
    <w:rsid w:val="0072215F"/>
    <w:rsid w:val="007F1607"/>
    <w:rsid w:val="0083103D"/>
    <w:rsid w:val="00862AD4"/>
    <w:rsid w:val="008A24EC"/>
    <w:rsid w:val="008F7728"/>
    <w:rsid w:val="0092406E"/>
    <w:rsid w:val="009B2A35"/>
    <w:rsid w:val="00A107D7"/>
    <w:rsid w:val="00AB7539"/>
    <w:rsid w:val="00AE2AF8"/>
    <w:rsid w:val="00B95462"/>
    <w:rsid w:val="00C04C79"/>
    <w:rsid w:val="00C12310"/>
    <w:rsid w:val="00C27870"/>
    <w:rsid w:val="00C84401"/>
    <w:rsid w:val="00D57BF6"/>
    <w:rsid w:val="00DB6999"/>
    <w:rsid w:val="00E00D9A"/>
    <w:rsid w:val="00E33839"/>
    <w:rsid w:val="00E8571E"/>
    <w:rsid w:val="00EB15F5"/>
    <w:rsid w:val="00EC1671"/>
    <w:rsid w:val="00ED0D3C"/>
    <w:rsid w:val="00EE1103"/>
    <w:rsid w:val="00EE131E"/>
    <w:rsid w:val="00F03E1C"/>
    <w:rsid w:val="00F23324"/>
    <w:rsid w:val="00F427AF"/>
    <w:rsid w:val="00FC4FF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ao.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znetsovaAB@mos.r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Семина Галина Геннадьевна</cp:lastModifiedBy>
  <cp:revision>2</cp:revision>
  <cp:lastPrinted>2018-02-27T06:55:00Z</cp:lastPrinted>
  <dcterms:created xsi:type="dcterms:W3CDTF">2018-03-02T08:12:00Z</dcterms:created>
  <dcterms:modified xsi:type="dcterms:W3CDTF">2018-03-02T08:12:00Z</dcterms:modified>
</cp:coreProperties>
</file>